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BC" w:rsidRPr="00D02DF1" w:rsidRDefault="00EA41BC" w:rsidP="00EA4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A41BC" w:rsidRPr="00D02DF1" w:rsidTr="00781F8A">
        <w:tc>
          <w:tcPr>
            <w:tcW w:w="4785" w:type="dxa"/>
          </w:tcPr>
          <w:p w:rsidR="00EA41BC" w:rsidRPr="00D02DF1" w:rsidRDefault="00C53371" w:rsidP="00EA41BC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right="4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A41BC" w:rsidRPr="00D02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 ДЕПУТАТОВ</w:t>
            </w:r>
          </w:p>
          <w:p w:rsidR="00EA41BC" w:rsidRPr="00D02DF1" w:rsidRDefault="00EA41BC" w:rsidP="00EA41BC">
            <w:pPr>
              <w:widowControl w:val="0"/>
              <w:tabs>
                <w:tab w:val="left" w:pos="5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EA41BC" w:rsidRPr="00D02DF1" w:rsidRDefault="00394D40" w:rsidP="00EA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Кваркенский </w:t>
            </w:r>
            <w:r w:rsidR="00EA41BC" w:rsidRPr="00D02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EA41BC" w:rsidRPr="00D02DF1" w:rsidRDefault="00EA41BC" w:rsidP="00EA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Кваркенского района</w:t>
            </w:r>
          </w:p>
          <w:p w:rsidR="00EA41BC" w:rsidRPr="00D02DF1" w:rsidRDefault="00EA41BC" w:rsidP="00EA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A41BC" w:rsidRPr="00D02DF1" w:rsidRDefault="00394D40" w:rsidP="00EA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</w:t>
            </w:r>
            <w:r w:rsidR="00EA41BC" w:rsidRPr="00D0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созыв</w:t>
            </w:r>
          </w:p>
          <w:p w:rsidR="00EA41BC" w:rsidRPr="00D02DF1" w:rsidRDefault="00EA41BC" w:rsidP="00EA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1BC" w:rsidRPr="00D02DF1" w:rsidRDefault="00EA41BC" w:rsidP="00EA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EA41BC" w:rsidRPr="00D02DF1" w:rsidRDefault="00EA41BC" w:rsidP="00EA41BC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1BC" w:rsidRPr="00D02DF1" w:rsidRDefault="00394D40" w:rsidP="00EA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с.Кваркено</w:t>
            </w:r>
          </w:p>
          <w:p w:rsidR="00EA41BC" w:rsidRPr="00D02DF1" w:rsidRDefault="00E44183" w:rsidP="00E4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967B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</w:t>
            </w:r>
            <w:r w:rsidR="00E01006" w:rsidRPr="00D0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2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  <w:r w:rsidR="00E01006" w:rsidRPr="00D0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1B1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786" w:type="dxa"/>
          </w:tcPr>
          <w:p w:rsidR="001C0E19" w:rsidRPr="00D02DF1" w:rsidRDefault="001C0E19" w:rsidP="00EA41BC">
            <w:pPr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C0E19" w:rsidRPr="00D02DF1" w:rsidRDefault="002548E3" w:rsidP="002548E3">
            <w:pPr>
              <w:tabs>
                <w:tab w:val="left" w:pos="27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EA41BC" w:rsidRPr="00D02DF1" w:rsidRDefault="00EA41BC" w:rsidP="001C0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41BC" w:rsidRPr="00D02DF1" w:rsidRDefault="00EA41BC" w:rsidP="00EA41BC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6AC9" w:rsidRPr="00D02DF1" w:rsidRDefault="00EA41BC" w:rsidP="00EA4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DF1">
        <w:rPr>
          <w:rFonts w:ascii="Times New Roman" w:eastAsia="Times New Roman" w:hAnsi="Times New Roman" w:cs="Times New Roman"/>
          <w:bCs/>
          <w:sz w:val="28"/>
          <w:szCs w:val="28"/>
        </w:rPr>
        <w:t>Об у</w:t>
      </w:r>
      <w:r w:rsidR="0083531A">
        <w:rPr>
          <w:rFonts w:ascii="Times New Roman" w:eastAsia="Times New Roman" w:hAnsi="Times New Roman" w:cs="Times New Roman"/>
          <w:bCs/>
          <w:sz w:val="28"/>
          <w:szCs w:val="28"/>
        </w:rPr>
        <w:t>тверждении п</w:t>
      </w:r>
      <w:r w:rsidR="00B76AC9" w:rsidRPr="00D02DF1">
        <w:rPr>
          <w:rFonts w:ascii="Times New Roman" w:eastAsia="Times New Roman" w:hAnsi="Times New Roman" w:cs="Times New Roman"/>
          <w:bCs/>
          <w:sz w:val="28"/>
          <w:szCs w:val="28"/>
        </w:rPr>
        <w:t>оложения «О земельном налоге</w:t>
      </w:r>
      <w:r w:rsidR="00E01006" w:rsidRPr="00D02DF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</w:p>
    <w:p w:rsidR="00EA41BC" w:rsidRPr="00D02DF1" w:rsidRDefault="00E01006" w:rsidP="00EA4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DF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</w:t>
      </w:r>
      <w:proofErr w:type="gramStart"/>
      <w:r w:rsidRPr="00D02DF1">
        <w:rPr>
          <w:rFonts w:ascii="Times New Roman" w:eastAsia="Times New Roman" w:hAnsi="Times New Roman" w:cs="Times New Roman"/>
          <w:bCs/>
          <w:sz w:val="28"/>
          <w:szCs w:val="28"/>
        </w:rPr>
        <w:t>образовании</w:t>
      </w:r>
      <w:proofErr w:type="gramEnd"/>
      <w:r w:rsidR="00B76AC9" w:rsidRPr="00D02D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4D40">
        <w:rPr>
          <w:rFonts w:ascii="Times New Roman" w:eastAsia="Times New Roman" w:hAnsi="Times New Roman" w:cs="Times New Roman"/>
          <w:bCs/>
          <w:sz w:val="28"/>
          <w:szCs w:val="28"/>
        </w:rPr>
        <w:t>Кваркенский</w:t>
      </w:r>
      <w:r w:rsidR="00B76AC9" w:rsidRPr="00D02DF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</w:t>
      </w:r>
      <w:r w:rsidR="00EA41BC" w:rsidRPr="00D02D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A41BC" w:rsidRPr="00D02DF1" w:rsidRDefault="00EA41BC" w:rsidP="00EA41BC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02DF1"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</w:p>
    <w:p w:rsidR="004738EE" w:rsidRPr="00465A6C" w:rsidRDefault="004738EE" w:rsidP="0046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A6C">
        <w:rPr>
          <w:rFonts w:ascii="Times New Roman" w:hAnsi="Times New Roman" w:cs="Times New Roman"/>
          <w:sz w:val="28"/>
          <w:szCs w:val="28"/>
        </w:rPr>
        <w:t xml:space="preserve">    </w:t>
      </w:r>
      <w:r w:rsidR="0048708A" w:rsidRPr="00465A6C">
        <w:rPr>
          <w:rFonts w:ascii="Times New Roman" w:hAnsi="Times New Roman" w:cs="Times New Roman"/>
          <w:sz w:val="28"/>
          <w:szCs w:val="28"/>
        </w:rPr>
        <w:t xml:space="preserve"> </w:t>
      </w:r>
      <w:r w:rsidRPr="00465A6C">
        <w:rPr>
          <w:rFonts w:ascii="Times New Roman" w:hAnsi="Times New Roman" w:cs="Times New Roman"/>
          <w:sz w:val="28"/>
          <w:szCs w:val="28"/>
        </w:rPr>
        <w:t xml:space="preserve"> </w:t>
      </w:r>
      <w:r w:rsidR="00E6510F" w:rsidRPr="00465A6C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29.09.2019 № 325-ФЗ «О внесении изменений в части первую и вторую Налогового кодекса РФ, </w:t>
      </w:r>
      <w:r w:rsidR="006B6667" w:rsidRPr="00465A6C">
        <w:rPr>
          <w:rFonts w:ascii="Times New Roman" w:hAnsi="Times New Roman" w:cs="Times New Roman"/>
          <w:sz w:val="28"/>
          <w:szCs w:val="28"/>
        </w:rPr>
        <w:t>ст.</w:t>
      </w:r>
      <w:r w:rsidR="00CF2EB2" w:rsidRPr="00465A6C">
        <w:rPr>
          <w:rFonts w:ascii="Times New Roman" w:hAnsi="Times New Roman" w:cs="Times New Roman"/>
          <w:sz w:val="28"/>
          <w:szCs w:val="28"/>
        </w:rPr>
        <w:t>387</w:t>
      </w:r>
      <w:r w:rsidRPr="00465A6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E01006" w:rsidRPr="00465A6C">
        <w:rPr>
          <w:rFonts w:ascii="Times New Roman" w:hAnsi="Times New Roman" w:cs="Times New Roman"/>
          <w:sz w:val="28"/>
          <w:szCs w:val="28"/>
        </w:rPr>
        <w:t>Федеральным</w:t>
      </w:r>
      <w:r w:rsidRPr="00465A6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1006" w:rsidRPr="00465A6C">
        <w:rPr>
          <w:rFonts w:ascii="Times New Roman" w:hAnsi="Times New Roman" w:cs="Times New Roman"/>
          <w:sz w:val="28"/>
          <w:szCs w:val="28"/>
        </w:rPr>
        <w:t>ом</w:t>
      </w:r>
      <w:r w:rsidRPr="00465A6C">
        <w:rPr>
          <w:rFonts w:ascii="Times New Roman" w:hAnsi="Times New Roman" w:cs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Федерации», </w:t>
      </w:r>
      <w:r w:rsidR="00CF2EB2" w:rsidRPr="00465A6C">
        <w:rPr>
          <w:rFonts w:ascii="Times New Roman" w:hAnsi="Times New Roman" w:cs="Times New Roman"/>
          <w:sz w:val="28"/>
          <w:szCs w:val="28"/>
        </w:rPr>
        <w:t>и</w:t>
      </w:r>
      <w:r w:rsidR="00E01006" w:rsidRPr="00465A6C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465A6C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D1748A" w:rsidRPr="00465A6C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394D40" w:rsidRPr="00465A6C">
        <w:rPr>
          <w:rFonts w:ascii="Times New Roman" w:eastAsia="Times New Roman" w:hAnsi="Times New Roman" w:cs="Times New Roman"/>
          <w:bCs/>
          <w:sz w:val="28"/>
          <w:szCs w:val="28"/>
        </w:rPr>
        <w:t>Кваркенский</w:t>
      </w:r>
      <w:r w:rsidR="00D1748A" w:rsidRPr="00465A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65A6C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EA41BC" w:rsidRPr="00465A6C" w:rsidRDefault="00E01006" w:rsidP="00465A6C">
      <w:pPr>
        <w:pStyle w:val="a3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65A6C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4A19A3" w:rsidRPr="00465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65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Утвердить </w:t>
      </w:r>
      <w:r w:rsidR="00EA41BC" w:rsidRPr="00465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Положение «О земельном </w:t>
      </w:r>
      <w:r w:rsidR="00986770" w:rsidRPr="00465A6C">
        <w:rPr>
          <w:rFonts w:ascii="Times New Roman" w:eastAsia="Times New Roman" w:hAnsi="Times New Roman" w:cs="Times New Roman"/>
          <w:kern w:val="2"/>
          <w:sz w:val="28"/>
          <w:szCs w:val="28"/>
        </w:rPr>
        <w:t>налоге</w:t>
      </w:r>
      <w:r w:rsidRPr="00465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муниципальном образовании </w:t>
      </w:r>
      <w:r w:rsidR="00394D40" w:rsidRPr="00465A6C">
        <w:rPr>
          <w:rFonts w:ascii="Times New Roman" w:eastAsia="Times New Roman" w:hAnsi="Times New Roman" w:cs="Times New Roman"/>
          <w:bCs/>
          <w:sz w:val="28"/>
          <w:szCs w:val="28"/>
        </w:rPr>
        <w:t>Кваркенский</w:t>
      </w:r>
      <w:r w:rsidRPr="00465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сельсовет»</w:t>
      </w:r>
      <w:r w:rsidR="00763315" w:rsidRPr="00465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– Положение)</w:t>
      </w:r>
      <w:r w:rsidRPr="00465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согласно приложению к настоящему решению</w:t>
      </w:r>
      <w:r w:rsidR="00986770" w:rsidRPr="00465A6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EA41BC" w:rsidRPr="00465A6C" w:rsidRDefault="00986770" w:rsidP="00465A6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A6C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4A19A3" w:rsidRPr="00465A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41BC" w:rsidRPr="00465A6C">
        <w:rPr>
          <w:rFonts w:ascii="Times New Roman" w:eastAsia="Times New Roman" w:hAnsi="Times New Roman" w:cs="Times New Roman"/>
          <w:bCs/>
          <w:sz w:val="28"/>
          <w:szCs w:val="28"/>
        </w:rPr>
        <w:t>Считать утратившим силу:</w:t>
      </w:r>
    </w:p>
    <w:p w:rsidR="00EA41BC" w:rsidRPr="00465A6C" w:rsidRDefault="00DD0D01" w:rsidP="00465A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A6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A41BC" w:rsidRPr="00465A6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Совета депутатов </w:t>
      </w:r>
      <w:r w:rsidR="00AF3CC8" w:rsidRPr="00465A6C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D64E9D" w:rsidRPr="00465A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ниципального образования </w:t>
      </w:r>
      <w:r w:rsidR="00394D40" w:rsidRPr="00465A6C">
        <w:rPr>
          <w:rFonts w:ascii="Times New Roman" w:eastAsia="Times New Roman" w:hAnsi="Times New Roman" w:cs="Times New Roman"/>
          <w:bCs/>
          <w:sz w:val="28"/>
          <w:szCs w:val="28"/>
        </w:rPr>
        <w:t>Кваркенский</w:t>
      </w:r>
      <w:r w:rsidR="00AF3CC8" w:rsidRPr="00465A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="00EA41BC" w:rsidRPr="00465A6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65A6C" w:rsidRPr="00D02DF1">
        <w:rPr>
          <w:rFonts w:ascii="Times New Roman" w:eastAsia="Times New Roman" w:hAnsi="Times New Roman" w:cs="Times New Roman"/>
          <w:bCs/>
          <w:sz w:val="28"/>
          <w:szCs w:val="28"/>
        </w:rPr>
        <w:t>Об у</w:t>
      </w:r>
      <w:r w:rsidR="00465A6C">
        <w:rPr>
          <w:rFonts w:ascii="Times New Roman" w:eastAsia="Times New Roman" w:hAnsi="Times New Roman" w:cs="Times New Roman"/>
          <w:bCs/>
          <w:sz w:val="28"/>
          <w:szCs w:val="28"/>
        </w:rPr>
        <w:t>тверждении п</w:t>
      </w:r>
      <w:r w:rsidR="00465A6C" w:rsidRPr="00D02DF1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оложения </w:t>
      </w:r>
      <w:r w:rsidR="00465A6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65A6C" w:rsidRPr="00D02DF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земельном налоге в</w:t>
      </w:r>
      <w:r w:rsidR="00465A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A6C" w:rsidRPr="00D02DF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465A6C">
        <w:rPr>
          <w:rFonts w:ascii="Times New Roman" w:eastAsia="Times New Roman" w:hAnsi="Times New Roman" w:cs="Times New Roman"/>
          <w:bCs/>
          <w:sz w:val="28"/>
          <w:szCs w:val="28"/>
        </w:rPr>
        <w:t>Кваркенский сельсовет</w:t>
      </w:r>
      <w:r w:rsidR="001C0E19" w:rsidRPr="00465A6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94D40" w:rsidRPr="00465A6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C3261" w:rsidRPr="00465A6C">
        <w:rPr>
          <w:rFonts w:ascii="Times New Roman" w:eastAsia="Times New Roman" w:hAnsi="Times New Roman" w:cs="Times New Roman"/>
          <w:sz w:val="28"/>
          <w:szCs w:val="28"/>
        </w:rPr>
        <w:t>27 ноября  2019г. № 49</w:t>
      </w:r>
      <w:r w:rsidR="00986770" w:rsidRPr="00465A6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65A6C" w:rsidRPr="00465A6C" w:rsidRDefault="00465A6C" w:rsidP="00465A6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A6C">
        <w:rPr>
          <w:rFonts w:ascii="Times New Roman" w:eastAsia="Times New Roman" w:hAnsi="Times New Roman" w:cs="Times New Roman"/>
          <w:bCs/>
          <w:sz w:val="28"/>
          <w:szCs w:val="28"/>
        </w:rPr>
        <w:t>- решение Совета депутатов муниципального образования Кваркенский сельсовет «О внесении изменений в решение Совета депутатов муниципального образования Кваркенский сельсовет от 27 ноября  2019г. № 49» от 25 ноября 2020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97</w:t>
      </w:r>
      <w:r w:rsidRPr="00465A6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C3261" w:rsidRPr="00465A6C" w:rsidRDefault="004C3261" w:rsidP="00465A6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A6C">
        <w:rPr>
          <w:rFonts w:ascii="Times New Roman" w:eastAsia="Times New Roman" w:hAnsi="Times New Roman" w:cs="Times New Roman"/>
          <w:bCs/>
          <w:sz w:val="28"/>
          <w:szCs w:val="28"/>
        </w:rPr>
        <w:t>- решение Совета депутатов муниципального образования Кваркенский сельсовет «О внесении изменений в решение Совета депутатов муниципального образования Кваркенский сельсовет» от 28 декабря  2020г. № 104;</w:t>
      </w:r>
    </w:p>
    <w:p w:rsidR="004738EE" w:rsidRPr="00465A6C" w:rsidRDefault="00986770" w:rsidP="00465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A6C">
        <w:rPr>
          <w:rFonts w:ascii="Times New Roman" w:hAnsi="Times New Roman" w:cs="Times New Roman"/>
          <w:sz w:val="28"/>
          <w:szCs w:val="28"/>
        </w:rPr>
        <w:t xml:space="preserve">    </w:t>
      </w:r>
      <w:r w:rsidR="004A19A3" w:rsidRPr="00465A6C">
        <w:rPr>
          <w:rFonts w:ascii="Times New Roman" w:hAnsi="Times New Roman" w:cs="Times New Roman"/>
          <w:sz w:val="28"/>
          <w:szCs w:val="28"/>
        </w:rPr>
        <w:t xml:space="preserve">  </w:t>
      </w:r>
      <w:r w:rsidR="00E44183">
        <w:rPr>
          <w:rFonts w:ascii="Times New Roman" w:hAnsi="Times New Roman" w:cs="Times New Roman"/>
          <w:sz w:val="28"/>
          <w:szCs w:val="28"/>
        </w:rPr>
        <w:t xml:space="preserve">     </w:t>
      </w:r>
      <w:r w:rsidR="004738EE" w:rsidRPr="00465A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738EE" w:rsidRPr="00465A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38EE" w:rsidRPr="00465A6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возлагается на постоянную</w:t>
      </w:r>
      <w:r w:rsidR="00E01006" w:rsidRPr="00465A6C">
        <w:rPr>
          <w:rFonts w:ascii="Times New Roman" w:hAnsi="Times New Roman" w:cs="Times New Roman"/>
          <w:sz w:val="28"/>
          <w:szCs w:val="28"/>
        </w:rPr>
        <w:t xml:space="preserve"> комиссию по бюджету и экономике</w:t>
      </w:r>
      <w:r w:rsidR="004738EE" w:rsidRPr="00465A6C">
        <w:rPr>
          <w:rFonts w:ascii="Times New Roman" w:hAnsi="Times New Roman" w:cs="Times New Roman"/>
          <w:sz w:val="28"/>
          <w:szCs w:val="28"/>
        </w:rPr>
        <w:t>.</w:t>
      </w:r>
    </w:p>
    <w:p w:rsidR="008D517B" w:rsidRPr="00104F72" w:rsidRDefault="008D517B" w:rsidP="008D517B">
      <w:pPr>
        <w:pStyle w:val="a3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8EE" w:rsidRPr="00465A6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числа очередного налогового периода по соответствующему налогу.</w:t>
      </w:r>
    </w:p>
    <w:p w:rsidR="004738EE" w:rsidRPr="00465A6C" w:rsidRDefault="004738EE" w:rsidP="008D517B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5A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626E43" w:rsidRDefault="00626E43" w:rsidP="00626E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3AB"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                                           </w:t>
      </w:r>
      <w:r w:rsidR="002548E3">
        <w:rPr>
          <w:rFonts w:ascii="Times New Roman" w:hAnsi="Times New Roman" w:cs="Times New Roman"/>
          <w:sz w:val="28"/>
          <w:szCs w:val="28"/>
        </w:rPr>
        <w:t xml:space="preserve">    Е.Ю.Павлушкина</w:t>
      </w:r>
      <w:r w:rsidRPr="00C74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E43" w:rsidRPr="00C743AB" w:rsidRDefault="00626E43" w:rsidP="00626E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3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06" w:rsidRPr="00465A6C" w:rsidRDefault="002548E3" w:rsidP="00465A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26E43" w:rsidRPr="00C743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И.В.Сух</w:t>
      </w:r>
      <w:r w:rsidR="00FB2565">
        <w:rPr>
          <w:rFonts w:ascii="Times New Roman" w:hAnsi="Times New Roman" w:cs="Times New Roman"/>
          <w:sz w:val="28"/>
          <w:szCs w:val="28"/>
        </w:rPr>
        <w:t>анов</w:t>
      </w:r>
    </w:p>
    <w:p w:rsidR="00E4311B" w:rsidRPr="00D02DF1" w:rsidRDefault="00E4311B" w:rsidP="00EA41BC">
      <w:pPr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A41BC" w:rsidRPr="00D02DF1" w:rsidRDefault="00EA41BC" w:rsidP="00967B7A">
      <w:pPr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02DF1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Приложение №1 </w:t>
      </w:r>
    </w:p>
    <w:p w:rsidR="00EA41BC" w:rsidRPr="00D02DF1" w:rsidRDefault="00EA41BC" w:rsidP="00967B7A">
      <w:pPr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02DF1">
        <w:rPr>
          <w:rFonts w:ascii="Times New Roman" w:eastAsia="Times New Roman" w:hAnsi="Times New Roman" w:cs="Times New Roman"/>
          <w:kern w:val="2"/>
          <w:sz w:val="28"/>
          <w:szCs w:val="28"/>
        </w:rPr>
        <w:t>к решению Совета депутатов</w:t>
      </w:r>
    </w:p>
    <w:p w:rsidR="00967B7A" w:rsidRDefault="00E44183" w:rsidP="00967B7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967B7A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967B7A" w:rsidRPr="00D02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B7A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967B7A" w:rsidRPr="00D02DF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148</w:t>
      </w:r>
    </w:p>
    <w:p w:rsidR="00EA41BC" w:rsidRPr="00D02DF1" w:rsidRDefault="00EA41BC" w:rsidP="00854CC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D0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1D5CF4" w:rsidRPr="00D0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ЗЕМЕЛЬНОМ НАЛОГЕ</w:t>
      </w:r>
    </w:p>
    <w:p w:rsidR="00EA41BC" w:rsidRPr="00D02DF1" w:rsidRDefault="00EA41BC" w:rsidP="00EA4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1BC" w:rsidRPr="00D02DF1" w:rsidRDefault="00EA41BC" w:rsidP="00E0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7397B" w:rsidRPr="00D02DF1">
        <w:rPr>
          <w:rFonts w:ascii="Times New Roman" w:hAnsi="Times New Roman" w:cs="Times New Roman"/>
          <w:sz w:val="28"/>
          <w:szCs w:val="28"/>
        </w:rPr>
        <w:t>главой 31</w:t>
      </w:r>
      <w:r w:rsidRPr="00D02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Налогового кодекса Российской Федерации </w:t>
      </w:r>
      <w:r w:rsidR="00207FEF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667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r w:rsidR="00207FE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</w:t>
      </w:r>
      <w:r w:rsidR="00D7397B" w:rsidRPr="00D02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394D40">
        <w:rPr>
          <w:rFonts w:ascii="Times New Roman" w:eastAsia="Times New Roman" w:hAnsi="Times New Roman" w:cs="Times New Roman"/>
          <w:bCs/>
          <w:sz w:val="28"/>
          <w:szCs w:val="28"/>
        </w:rPr>
        <w:t>Кваркенский</w:t>
      </w:r>
      <w:r w:rsidR="00D7397B" w:rsidRPr="00D02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и настоящим </w:t>
      </w:r>
      <w:r w:rsidR="002548E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</w:t>
      </w:r>
      <w:r w:rsidR="00D7397B" w:rsidRPr="00D02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</w:t>
      </w:r>
      <w:r w:rsidR="00394D40">
        <w:rPr>
          <w:rFonts w:ascii="Times New Roman" w:eastAsia="Times New Roman" w:hAnsi="Times New Roman" w:cs="Times New Roman"/>
          <w:bCs/>
          <w:sz w:val="28"/>
          <w:szCs w:val="28"/>
        </w:rPr>
        <w:t>Кваркенский</w:t>
      </w:r>
      <w:r w:rsidR="00D7397B" w:rsidRPr="00D02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устанавливается земельный налог.</w:t>
      </w:r>
    </w:p>
    <w:p w:rsidR="00EA41BC" w:rsidRPr="00D02DF1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02DF1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7E238F" w:rsidRPr="00D02DF1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2548E3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7E238F" w:rsidRPr="00D02DF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Налоговым кодексом Росси</w:t>
      </w:r>
      <w:r w:rsidR="00854CCF" w:rsidRPr="00D02DF1">
        <w:rPr>
          <w:rFonts w:ascii="Times New Roman" w:eastAsia="Times New Roman" w:hAnsi="Times New Roman" w:cs="Times New Roman"/>
          <w:sz w:val="28"/>
          <w:szCs w:val="28"/>
        </w:rPr>
        <w:t>йской Федерации</w:t>
      </w:r>
      <w:r w:rsidR="007E238F" w:rsidRPr="00D02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8E3">
        <w:rPr>
          <w:rFonts w:ascii="Times New Roman" w:eastAsia="Times New Roman" w:hAnsi="Times New Roman" w:cs="Times New Roman"/>
          <w:sz w:val="28"/>
          <w:szCs w:val="28"/>
        </w:rPr>
        <w:t xml:space="preserve">(далее – Кодекс) </w:t>
      </w:r>
      <w:r w:rsidR="007E238F" w:rsidRPr="00D02DF1">
        <w:rPr>
          <w:rFonts w:ascii="Times New Roman" w:eastAsia="Times New Roman" w:hAnsi="Times New Roman" w:cs="Times New Roman"/>
          <w:sz w:val="28"/>
          <w:szCs w:val="28"/>
        </w:rPr>
        <w:t>определяются налоговые ставки земельного налога (далее</w:t>
      </w:r>
      <w:r w:rsidR="00BF2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38F" w:rsidRPr="00D02DF1">
        <w:rPr>
          <w:rFonts w:ascii="Times New Roman" w:eastAsia="Times New Roman" w:hAnsi="Times New Roman" w:cs="Times New Roman"/>
          <w:sz w:val="28"/>
          <w:szCs w:val="28"/>
        </w:rPr>
        <w:t>- налог), порядок уплаты налога, авансового платежа по нал</w:t>
      </w:r>
      <w:r w:rsidR="002548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238F" w:rsidRPr="00D02DF1">
        <w:rPr>
          <w:rFonts w:ascii="Times New Roman" w:eastAsia="Times New Roman" w:hAnsi="Times New Roman" w:cs="Times New Roman"/>
          <w:sz w:val="28"/>
          <w:szCs w:val="28"/>
        </w:rPr>
        <w:t>гу.</w:t>
      </w:r>
    </w:p>
    <w:p w:rsidR="00EA41BC" w:rsidRDefault="007E238F" w:rsidP="00EA4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F1">
        <w:rPr>
          <w:rFonts w:ascii="Times New Roman" w:eastAsia="Times New Roman" w:hAnsi="Times New Roman" w:cs="Times New Roman"/>
          <w:sz w:val="28"/>
          <w:szCs w:val="28"/>
        </w:rPr>
        <w:t>2. Налоговые с</w:t>
      </w:r>
      <w:r w:rsidR="00EA41BC" w:rsidRPr="00D02DF1">
        <w:rPr>
          <w:rFonts w:ascii="Times New Roman" w:eastAsia="Times New Roman" w:hAnsi="Times New Roman" w:cs="Times New Roman"/>
          <w:sz w:val="28"/>
          <w:szCs w:val="28"/>
        </w:rPr>
        <w:t>тавки земельного налога устанавливаются в следующих размерах:</w:t>
      </w:r>
    </w:p>
    <w:p w:rsidR="00FB2565" w:rsidRDefault="00603026" w:rsidP="00603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49"/>
      <w:r w:rsidRPr="00603026">
        <w:rPr>
          <w:rFonts w:ascii="Times New Roman" w:hAnsi="Times New Roman" w:cs="Times New Roman"/>
          <w:sz w:val="28"/>
          <w:szCs w:val="28"/>
        </w:rPr>
        <w:t>1) 0,</w:t>
      </w:r>
      <w:r w:rsidR="004C3261">
        <w:rPr>
          <w:rFonts w:ascii="Times New Roman" w:hAnsi="Times New Roman" w:cs="Times New Roman"/>
          <w:sz w:val="28"/>
          <w:szCs w:val="28"/>
        </w:rPr>
        <w:t>3</w:t>
      </w:r>
      <w:r w:rsidRPr="00603026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FB2565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603026" w:rsidRPr="00603026" w:rsidRDefault="00603026" w:rsidP="00603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026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03026" w:rsidRPr="00603026" w:rsidRDefault="00603026" w:rsidP="00603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51"/>
      <w:bookmarkEnd w:id="0"/>
      <w:proofErr w:type="gramStart"/>
      <w:r w:rsidRPr="0060302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03026" w:rsidRPr="00603026" w:rsidRDefault="00603026" w:rsidP="00603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52"/>
      <w:bookmarkEnd w:id="1"/>
      <w:r w:rsidRPr="0060302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5" w:history="1">
        <w:r w:rsidRPr="0060302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03026">
        <w:rPr>
          <w:rFonts w:ascii="Times New Roman" w:hAnsi="Times New Roman" w:cs="Times New Roman"/>
          <w:sz w:val="28"/>
          <w:szCs w:val="28"/>
        </w:rPr>
        <w:t xml:space="preserve">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03026" w:rsidRPr="00603026" w:rsidRDefault="00603026" w:rsidP="00603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40115"/>
      <w:bookmarkEnd w:id="2"/>
      <w:r w:rsidRPr="00603026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6" w:history="1">
        <w:r w:rsidRPr="0060302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03026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bookmarkEnd w:id="3"/>
    <w:p w:rsidR="00603026" w:rsidRPr="004C3261" w:rsidRDefault="00603026" w:rsidP="004C32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026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4738EE" w:rsidRDefault="007E238F" w:rsidP="007E2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F1">
        <w:rPr>
          <w:rFonts w:ascii="Times New Roman" w:eastAsia="Times New Roman" w:hAnsi="Times New Roman" w:cs="Times New Roman"/>
          <w:sz w:val="28"/>
          <w:szCs w:val="28"/>
        </w:rPr>
        <w:t>3. Налог (авансовые платежи по налогу) подлежат упла</w:t>
      </w:r>
      <w:r w:rsidR="004F0F5C">
        <w:rPr>
          <w:rFonts w:ascii="Times New Roman" w:eastAsia="Times New Roman" w:hAnsi="Times New Roman" w:cs="Times New Roman"/>
          <w:sz w:val="28"/>
          <w:szCs w:val="28"/>
        </w:rPr>
        <w:t>те в следующем порядке</w:t>
      </w:r>
      <w:r w:rsidRPr="00D02D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2DF7" w:rsidRDefault="00B92DF7" w:rsidP="007E2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 Налог подлежит уплате налогоплательщиками –</w:t>
      </w:r>
      <w:r w:rsidR="00000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физическими лицами в порядке, установленном статьей 397 Налогового кодекса Российской Федерации.</w:t>
      </w:r>
    </w:p>
    <w:p w:rsidR="00B92DF7" w:rsidRPr="00D02DF1" w:rsidRDefault="004F0F5C" w:rsidP="0060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Налог</w:t>
      </w:r>
      <w:r w:rsidR="00B92DF7">
        <w:rPr>
          <w:rFonts w:ascii="Times New Roman" w:eastAsia="Times New Roman" w:hAnsi="Times New Roman" w:cs="Times New Roman"/>
          <w:sz w:val="28"/>
          <w:szCs w:val="28"/>
        </w:rPr>
        <w:t xml:space="preserve"> и авансовые платежи по налогу подлежат уплате налогоплательщиками-организациями в порядке, установленном статей 396</w:t>
      </w:r>
      <w:r w:rsidR="00B92DF7" w:rsidRPr="00B92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D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Налогового кодекса Российской Федерации. </w:t>
      </w:r>
    </w:p>
    <w:p w:rsidR="007E238F" w:rsidRDefault="00B92DF7" w:rsidP="007E2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Льготы, установленные </w:t>
      </w:r>
      <w:r w:rsidR="00603026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статьей 395 Кодекса на территории муниципального образования Кваркенский сельсовет Кваркенского района Оренбургской области действуют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объеме.</w:t>
      </w:r>
    </w:p>
    <w:p w:rsidR="00B92DF7" w:rsidRPr="00D02DF1" w:rsidRDefault="00B92DF7" w:rsidP="007E2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 освобождаются от уплаты налога:</w:t>
      </w:r>
    </w:p>
    <w:p w:rsidR="007E238F" w:rsidRPr="00D02DF1" w:rsidRDefault="00D625C9" w:rsidP="007E2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238F" w:rsidRPr="00D02DF1">
        <w:rPr>
          <w:rFonts w:ascii="Times New Roman" w:eastAsia="Times New Roman" w:hAnsi="Times New Roman" w:cs="Times New Roman"/>
          <w:sz w:val="28"/>
          <w:szCs w:val="28"/>
        </w:rPr>
        <w:t>) ветераны и инвалиды Великой Отечественной войны;</w:t>
      </w:r>
    </w:p>
    <w:p w:rsidR="007E238F" w:rsidRPr="00D02DF1" w:rsidRDefault="00D625C9" w:rsidP="007E2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DF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E238F" w:rsidRPr="00D02DF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A1F9C" w:rsidRPr="00D02DF1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BA1F9C" w:rsidRPr="00D02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394D40">
        <w:rPr>
          <w:rFonts w:ascii="Times New Roman" w:eastAsia="Times New Roman" w:hAnsi="Times New Roman" w:cs="Times New Roman"/>
          <w:bCs/>
          <w:sz w:val="28"/>
          <w:szCs w:val="28"/>
        </w:rPr>
        <w:t>Кваркенский</w:t>
      </w:r>
      <w:r w:rsidR="00BA1F9C" w:rsidRPr="00D02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Кваркенского района Оренбургской области;</w:t>
      </w:r>
    </w:p>
    <w:p w:rsidR="00BA1F9C" w:rsidRPr="00D02DF1" w:rsidRDefault="00D625C9" w:rsidP="007E2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DF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A1F9C" w:rsidRPr="00D02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физические лица - члены общественных организаций правоохранительной направленности на территории муниципального образования </w:t>
      </w:r>
      <w:r w:rsidR="00394D40">
        <w:rPr>
          <w:rFonts w:ascii="Times New Roman" w:eastAsia="Times New Roman" w:hAnsi="Times New Roman" w:cs="Times New Roman"/>
          <w:bCs/>
          <w:sz w:val="28"/>
          <w:szCs w:val="28"/>
        </w:rPr>
        <w:t>Кваркенский</w:t>
      </w:r>
      <w:r w:rsidR="00BA1F9C" w:rsidRPr="00D02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Кваркенского района Оренбургской области (народные дружинники).</w:t>
      </w:r>
    </w:p>
    <w:p w:rsidR="00D02DF1" w:rsidRDefault="00841DD9" w:rsidP="00D02D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1530" w:rsidRPr="00D02DF1">
        <w:rPr>
          <w:rFonts w:ascii="Times New Roman" w:hAnsi="Times New Roman" w:cs="Times New Roman"/>
          <w:sz w:val="28"/>
          <w:szCs w:val="28"/>
        </w:rPr>
        <w:t xml:space="preserve">алоговые льготы по земельному налогу в размере 100 процентов исчисленного налога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4A1530" w:rsidRPr="00D02DF1">
        <w:rPr>
          <w:rFonts w:ascii="Times New Roman" w:hAnsi="Times New Roman" w:cs="Times New Roman"/>
          <w:sz w:val="28"/>
          <w:szCs w:val="28"/>
        </w:rPr>
        <w:t xml:space="preserve">для членов добровольных народных дружин по охране общественного порядка в сельских населенных пунктах муниципального образования </w:t>
      </w:r>
      <w:r w:rsidR="00394D40">
        <w:rPr>
          <w:rFonts w:ascii="Times New Roman" w:eastAsia="Times New Roman" w:hAnsi="Times New Roman" w:cs="Times New Roman"/>
          <w:bCs/>
          <w:sz w:val="28"/>
          <w:szCs w:val="28"/>
        </w:rPr>
        <w:t>Кваркенский</w:t>
      </w:r>
      <w:r w:rsidR="004A1530" w:rsidRPr="00D02DF1">
        <w:rPr>
          <w:rFonts w:ascii="Times New Roman" w:hAnsi="Times New Roman" w:cs="Times New Roman"/>
          <w:sz w:val="28"/>
          <w:szCs w:val="28"/>
        </w:rPr>
        <w:t xml:space="preserve"> сельсовет. Основанием, для предоставления льготы данной категории налогоплательщиков считать предоставление в налоговые органы удостоверения члена ДНД, форма которого утверждена Законом Оренбургской области от 06.03.2015 N 3035/837-V-ОЗ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BA1F9C" w:rsidRPr="00D02DF1" w:rsidRDefault="00D625C9" w:rsidP="00D02D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2DF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A1F9C" w:rsidRPr="00D02DF1">
        <w:rPr>
          <w:rFonts w:ascii="Times New Roman" w:eastAsia="Times New Roman" w:hAnsi="Times New Roman" w:cs="Times New Roman"/>
          <w:color w:val="000000"/>
          <w:sz w:val="28"/>
          <w:szCs w:val="28"/>
        </w:rPr>
        <w:t>) члены семей военнослужащих, погибших (умерших) при исполнении обязанности военной службы.</w:t>
      </w:r>
    </w:p>
    <w:p w:rsidR="00BA1F9C" w:rsidRDefault="00BA1F9C" w:rsidP="00D02D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F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92DF7">
        <w:rPr>
          <w:rFonts w:ascii="Times New Roman" w:eastAsia="Times New Roman" w:hAnsi="Times New Roman" w:cs="Times New Roman"/>
          <w:sz w:val="28"/>
          <w:szCs w:val="28"/>
        </w:rPr>
        <w:t>Налогоплательщики, имеющие право на налоговые льготы,</w:t>
      </w:r>
      <w:r w:rsidR="002548E3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виде налогового выч</w:t>
      </w:r>
      <w:r w:rsidR="00B92DF7">
        <w:rPr>
          <w:rFonts w:ascii="Times New Roman" w:eastAsia="Times New Roman" w:hAnsi="Times New Roman" w:cs="Times New Roman"/>
          <w:sz w:val="28"/>
          <w:szCs w:val="28"/>
        </w:rPr>
        <w:t xml:space="preserve">ета, установленные законодательства о налогах и сборах, предоставляются в налоговый орган по своему выбору заявление о предоставлении налоговой льготы, а также вправе </w:t>
      </w:r>
      <w:r w:rsidR="002548E3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="00B92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8E3"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Pr="00D02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8E3">
        <w:rPr>
          <w:rFonts w:ascii="Times New Roman" w:eastAsia="Times New Roman" w:hAnsi="Times New Roman" w:cs="Times New Roman"/>
          <w:sz w:val="28"/>
          <w:szCs w:val="28"/>
        </w:rPr>
        <w:t>подтверждающие право налогоплательщика на налоговую льготу.</w:t>
      </w:r>
    </w:p>
    <w:p w:rsidR="002548E3" w:rsidRPr="00D02DF1" w:rsidRDefault="002548E3" w:rsidP="00D02D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 форма заявления предусмотрена в пункте 10 статьи 396 Кодекса.</w:t>
      </w:r>
    </w:p>
    <w:p w:rsidR="007E238F" w:rsidRPr="00D02DF1" w:rsidRDefault="007E238F" w:rsidP="007E2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38F" w:rsidRPr="00D02DF1" w:rsidRDefault="007E238F" w:rsidP="007E238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6AB" w:rsidRPr="00D02DF1" w:rsidRDefault="00FD76AB" w:rsidP="004738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D76AB" w:rsidRPr="00D02DF1" w:rsidSect="00465A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7F9"/>
    <w:multiLevelType w:val="hybridMultilevel"/>
    <w:tmpl w:val="CFC07302"/>
    <w:lvl w:ilvl="0" w:tplc="5ABC3BBA">
      <w:start w:val="1"/>
      <w:numFmt w:val="decimal"/>
      <w:lvlText w:val="%1)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50C84"/>
    <w:multiLevelType w:val="hybridMultilevel"/>
    <w:tmpl w:val="6F58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6DDD"/>
    <w:multiLevelType w:val="hybridMultilevel"/>
    <w:tmpl w:val="EF400AFA"/>
    <w:lvl w:ilvl="0" w:tplc="C6AC36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58A3C2F"/>
    <w:multiLevelType w:val="hybridMultilevel"/>
    <w:tmpl w:val="7E3891B0"/>
    <w:lvl w:ilvl="0" w:tplc="A4606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1BC"/>
    <w:rsid w:val="000008E2"/>
    <w:rsid w:val="00041D78"/>
    <w:rsid w:val="000A4668"/>
    <w:rsid w:val="000C00B3"/>
    <w:rsid w:val="000F2E7A"/>
    <w:rsid w:val="00183CB0"/>
    <w:rsid w:val="001B1618"/>
    <w:rsid w:val="001C0E19"/>
    <w:rsid w:val="001D5CF4"/>
    <w:rsid w:val="001E4313"/>
    <w:rsid w:val="00207FEF"/>
    <w:rsid w:val="00231607"/>
    <w:rsid w:val="002548E3"/>
    <w:rsid w:val="002B404F"/>
    <w:rsid w:val="002D2262"/>
    <w:rsid w:val="00300550"/>
    <w:rsid w:val="003278C9"/>
    <w:rsid w:val="00331150"/>
    <w:rsid w:val="003365ED"/>
    <w:rsid w:val="00337054"/>
    <w:rsid w:val="0034216E"/>
    <w:rsid w:val="00374C67"/>
    <w:rsid w:val="00394D40"/>
    <w:rsid w:val="003B41AD"/>
    <w:rsid w:val="004310DE"/>
    <w:rsid w:val="00452377"/>
    <w:rsid w:val="00465A6C"/>
    <w:rsid w:val="004738EE"/>
    <w:rsid w:val="00483D26"/>
    <w:rsid w:val="0048708A"/>
    <w:rsid w:val="004A1530"/>
    <w:rsid w:val="004A19A3"/>
    <w:rsid w:val="004C3261"/>
    <w:rsid w:val="004D7E21"/>
    <w:rsid w:val="004F0F5C"/>
    <w:rsid w:val="004F1773"/>
    <w:rsid w:val="00547603"/>
    <w:rsid w:val="00581066"/>
    <w:rsid w:val="00586795"/>
    <w:rsid w:val="005B4FD9"/>
    <w:rsid w:val="005E5B43"/>
    <w:rsid w:val="005E5FC6"/>
    <w:rsid w:val="00603026"/>
    <w:rsid w:val="00624348"/>
    <w:rsid w:val="00626E43"/>
    <w:rsid w:val="00657E79"/>
    <w:rsid w:val="00667A0F"/>
    <w:rsid w:val="00667DBD"/>
    <w:rsid w:val="00676C0E"/>
    <w:rsid w:val="006B6667"/>
    <w:rsid w:val="006D7E53"/>
    <w:rsid w:val="006F7A6C"/>
    <w:rsid w:val="00757F90"/>
    <w:rsid w:val="00763315"/>
    <w:rsid w:val="00780653"/>
    <w:rsid w:val="00793666"/>
    <w:rsid w:val="007A3F0D"/>
    <w:rsid w:val="007B4F10"/>
    <w:rsid w:val="007D655B"/>
    <w:rsid w:val="007E238F"/>
    <w:rsid w:val="0080092A"/>
    <w:rsid w:val="00807C00"/>
    <w:rsid w:val="0083531A"/>
    <w:rsid w:val="00841DD9"/>
    <w:rsid w:val="00854CCF"/>
    <w:rsid w:val="00864D5F"/>
    <w:rsid w:val="00880B82"/>
    <w:rsid w:val="00882052"/>
    <w:rsid w:val="008D517B"/>
    <w:rsid w:val="008F4F9B"/>
    <w:rsid w:val="008F7320"/>
    <w:rsid w:val="009025CC"/>
    <w:rsid w:val="009125D2"/>
    <w:rsid w:val="00945365"/>
    <w:rsid w:val="00967B7A"/>
    <w:rsid w:val="00986770"/>
    <w:rsid w:val="00991D31"/>
    <w:rsid w:val="009B02BA"/>
    <w:rsid w:val="009F31D8"/>
    <w:rsid w:val="00A0714B"/>
    <w:rsid w:val="00A35650"/>
    <w:rsid w:val="00A81B89"/>
    <w:rsid w:val="00A83919"/>
    <w:rsid w:val="00AB2721"/>
    <w:rsid w:val="00AF3CC8"/>
    <w:rsid w:val="00B3474A"/>
    <w:rsid w:val="00B410E4"/>
    <w:rsid w:val="00B76AC9"/>
    <w:rsid w:val="00B815C4"/>
    <w:rsid w:val="00B92DF7"/>
    <w:rsid w:val="00BA1F9C"/>
    <w:rsid w:val="00BB3C56"/>
    <w:rsid w:val="00BC6E90"/>
    <w:rsid w:val="00BE239D"/>
    <w:rsid w:val="00BE7FD1"/>
    <w:rsid w:val="00BF26D0"/>
    <w:rsid w:val="00C23BAE"/>
    <w:rsid w:val="00C3282C"/>
    <w:rsid w:val="00C53371"/>
    <w:rsid w:val="00C82309"/>
    <w:rsid w:val="00C92ED1"/>
    <w:rsid w:val="00C977A1"/>
    <w:rsid w:val="00CC3915"/>
    <w:rsid w:val="00CE4379"/>
    <w:rsid w:val="00CF2EB2"/>
    <w:rsid w:val="00D02DF1"/>
    <w:rsid w:val="00D079D1"/>
    <w:rsid w:val="00D1748A"/>
    <w:rsid w:val="00D267C9"/>
    <w:rsid w:val="00D625C9"/>
    <w:rsid w:val="00D64E9D"/>
    <w:rsid w:val="00D7397B"/>
    <w:rsid w:val="00DC1649"/>
    <w:rsid w:val="00DD0D01"/>
    <w:rsid w:val="00E006E3"/>
    <w:rsid w:val="00E01006"/>
    <w:rsid w:val="00E07A1E"/>
    <w:rsid w:val="00E32EE8"/>
    <w:rsid w:val="00E4311B"/>
    <w:rsid w:val="00E44183"/>
    <w:rsid w:val="00E56FF3"/>
    <w:rsid w:val="00E6510F"/>
    <w:rsid w:val="00EA41BC"/>
    <w:rsid w:val="00EC2FF1"/>
    <w:rsid w:val="00EE07A6"/>
    <w:rsid w:val="00F443E2"/>
    <w:rsid w:val="00F50D50"/>
    <w:rsid w:val="00F6182F"/>
    <w:rsid w:val="00F67EC8"/>
    <w:rsid w:val="00F941AC"/>
    <w:rsid w:val="00FB2565"/>
    <w:rsid w:val="00FD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50"/>
  </w:style>
  <w:style w:type="paragraph" w:styleId="1">
    <w:name w:val="heading 1"/>
    <w:basedOn w:val="a"/>
    <w:next w:val="a"/>
    <w:link w:val="10"/>
    <w:uiPriority w:val="9"/>
    <w:qFormat/>
    <w:rsid w:val="00986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8E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4738EE"/>
    <w:rPr>
      <w:color w:val="106BBE"/>
    </w:rPr>
  </w:style>
  <w:style w:type="paragraph" w:styleId="a5">
    <w:name w:val="List Paragraph"/>
    <w:basedOn w:val="a"/>
    <w:uiPriority w:val="34"/>
    <w:qFormat/>
    <w:rsid w:val="004738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93666"/>
  </w:style>
  <w:style w:type="character" w:styleId="a6">
    <w:name w:val="Hyperlink"/>
    <w:basedOn w:val="a0"/>
    <w:uiPriority w:val="99"/>
    <w:semiHidden/>
    <w:unhideWhenUsed/>
    <w:rsid w:val="00793666"/>
    <w:rPr>
      <w:color w:val="0000FF"/>
      <w:u w:val="single"/>
    </w:rPr>
  </w:style>
  <w:style w:type="paragraph" w:customStyle="1" w:styleId="s1">
    <w:name w:val="s_1"/>
    <w:basedOn w:val="a"/>
    <w:rsid w:val="00A3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1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1006"/>
    <w:rPr>
      <w:rFonts w:ascii="Segoe UI" w:hAnsi="Segoe UI" w:cs="Segoe UI"/>
      <w:sz w:val="18"/>
      <w:szCs w:val="18"/>
    </w:rPr>
  </w:style>
  <w:style w:type="character" w:customStyle="1" w:styleId="a9">
    <w:name w:val="Не вступил в силу"/>
    <w:basedOn w:val="a0"/>
    <w:uiPriority w:val="99"/>
    <w:rsid w:val="007D655B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2704" TargetMode="External"/><Relationship Id="rId5" Type="http://schemas.openxmlformats.org/officeDocument/2006/relationships/hyperlink" Target="garantF1://71632780.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Кайрат</cp:lastModifiedBy>
  <cp:revision>48</cp:revision>
  <cp:lastPrinted>2019-11-19T12:27:00Z</cp:lastPrinted>
  <dcterms:created xsi:type="dcterms:W3CDTF">2019-11-19T13:06:00Z</dcterms:created>
  <dcterms:modified xsi:type="dcterms:W3CDTF">2022-10-26T10:48:00Z</dcterms:modified>
</cp:coreProperties>
</file>